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DCD" w:rsidRPr="004C7DCD" w:rsidRDefault="004371E8" w:rsidP="004C7D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Century Gothic" w:eastAsia="Times New Roman" w:hAnsi="Century Gothic" w:cs="Helvetica"/>
          <w:b/>
          <w:i/>
          <w:color w:val="000000" w:themeColor="text1"/>
          <w:lang w:eastAsia="es-CO"/>
        </w:rPr>
      </w:pPr>
      <w:r w:rsidRPr="004C7DCD">
        <w:rPr>
          <w:rFonts w:ascii="Century Gothic" w:eastAsia="Times New Roman" w:hAnsi="Century Gothic" w:cs="Helvetica"/>
          <w:b/>
          <w:i/>
          <w:color w:val="000000" w:themeColor="text1"/>
          <w:lang w:eastAsia="es-CO"/>
        </w:rPr>
        <w:t xml:space="preserve">VIGIAS </w:t>
      </w:r>
      <w:r w:rsidR="004C7DCD" w:rsidRPr="004C7DCD">
        <w:rPr>
          <w:rFonts w:ascii="Century Gothic" w:eastAsia="Times New Roman" w:hAnsi="Century Gothic" w:cs="Helvetica"/>
          <w:b/>
          <w:i/>
          <w:color w:val="000000" w:themeColor="text1"/>
          <w:lang w:eastAsia="es-CO"/>
        </w:rPr>
        <w:t>DEL PATRIMONIO CULTURAL ANT</w:t>
      </w:r>
      <w:r w:rsidR="00A46F42">
        <w:rPr>
          <w:rFonts w:ascii="Century Gothic" w:eastAsia="Times New Roman" w:hAnsi="Century Gothic" w:cs="Helvetica"/>
          <w:b/>
          <w:i/>
          <w:color w:val="000000" w:themeColor="text1"/>
          <w:lang w:eastAsia="es-CO"/>
        </w:rPr>
        <w:t>H</w:t>
      </w:r>
      <w:bookmarkStart w:id="0" w:name="_GoBack"/>
      <w:bookmarkEnd w:id="0"/>
      <w:r w:rsidR="004C7DCD" w:rsidRPr="004C7DCD">
        <w:rPr>
          <w:rFonts w:ascii="Century Gothic" w:eastAsia="Times New Roman" w:hAnsi="Century Gothic" w:cs="Helvetica"/>
          <w:b/>
          <w:i/>
          <w:color w:val="000000" w:themeColor="text1"/>
          <w:lang w:eastAsia="es-CO"/>
        </w:rPr>
        <w:t xml:space="preserve">ROPOS </w:t>
      </w:r>
    </w:p>
    <w:p w:rsidR="004371E8" w:rsidRPr="00D0741D" w:rsidRDefault="004C7DCD" w:rsidP="004C7D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Century Gothic" w:eastAsia="Times New Roman" w:hAnsi="Century Gothic" w:cs="Helvetica"/>
          <w:color w:val="000000" w:themeColor="text1"/>
          <w:lang w:eastAsia="es-CO"/>
        </w:rPr>
      </w:pPr>
      <w:r>
        <w:rPr>
          <w:rFonts w:ascii="Century Gothic" w:eastAsia="Times New Roman" w:hAnsi="Century Gothic" w:cs="Helvetica"/>
          <w:color w:val="000000" w:themeColor="text1"/>
          <w:lang w:eastAsia="es-CO"/>
        </w:rPr>
        <w:t>Fondo Mixto de Cultura del Huila</w:t>
      </w:r>
      <w:r w:rsidR="00D0741D" w:rsidRPr="00D0741D">
        <w:rPr>
          <w:rFonts w:ascii="Century Gothic" w:eastAsia="Times New Roman" w:hAnsi="Century Gothic" w:cs="Helvetica"/>
          <w:color w:val="000000" w:themeColor="text1"/>
          <w:lang w:eastAsia="es-CO"/>
        </w:rPr>
        <w:t xml:space="preserve"> / </w:t>
      </w:r>
      <w:r>
        <w:rPr>
          <w:rFonts w:ascii="Century Gothic" w:eastAsia="Times New Roman" w:hAnsi="Century Gothic" w:cs="Helvetica"/>
          <w:color w:val="000000" w:themeColor="text1"/>
          <w:lang w:eastAsia="es-CO"/>
        </w:rPr>
        <w:t>Neiva</w:t>
      </w:r>
    </w:p>
    <w:p w:rsidR="00D0741D" w:rsidRDefault="00D0741D" w:rsidP="00D0741D">
      <w:pPr>
        <w:spacing w:after="0" w:line="240" w:lineRule="auto"/>
        <w:rPr>
          <w:rFonts w:ascii="Century Gothic" w:hAnsi="Century Gothic"/>
          <w:b/>
        </w:rPr>
      </w:pPr>
    </w:p>
    <w:p w:rsidR="00D0741D" w:rsidRDefault="004C7DCD" w:rsidP="004C7DCD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b/>
        </w:rPr>
        <w:t>TURISMO ARQUEOLOGICO Y APROPIACION SOCIAL DEL PATRIMONIO ARQUEOLOGICO</w:t>
      </w:r>
    </w:p>
    <w:p w:rsidR="00894C02" w:rsidRDefault="00894C02" w:rsidP="00894C0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Helvetica"/>
          <w:color w:val="1C1E21"/>
          <w:sz w:val="22"/>
          <w:szCs w:val="22"/>
        </w:rPr>
      </w:pPr>
    </w:p>
    <w:p w:rsidR="00D0741D" w:rsidRDefault="00894C02" w:rsidP="0061512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Helvetica"/>
          <w:color w:val="1C1E21"/>
          <w:sz w:val="22"/>
          <w:szCs w:val="22"/>
        </w:rPr>
      </w:pPr>
      <w:r>
        <w:rPr>
          <w:rFonts w:ascii="Century Gothic" w:hAnsi="Century Gothic" w:cs="Helvetica"/>
          <w:color w:val="1C1E21"/>
          <w:sz w:val="22"/>
          <w:szCs w:val="22"/>
        </w:rPr>
        <w:t xml:space="preserve">En el marco del VI Encuentro de la Tecnología y la Innovación </w:t>
      </w:r>
      <w:r w:rsidRPr="004C7DCD">
        <w:rPr>
          <w:rFonts w:ascii="Century Gothic" w:hAnsi="Century Gothic" w:cs="Helvetica"/>
          <w:color w:val="1C1E21"/>
          <w:sz w:val="22"/>
          <w:szCs w:val="22"/>
        </w:rPr>
        <w:t>que se llevó acabo el día 23 de octubre</w:t>
      </w:r>
      <w:r>
        <w:rPr>
          <w:rFonts w:ascii="Century Gothic" w:hAnsi="Century Gothic" w:cs="Helvetica"/>
          <w:color w:val="1C1E21"/>
          <w:sz w:val="22"/>
          <w:szCs w:val="22"/>
        </w:rPr>
        <w:t xml:space="preserve"> en el SENA en la Plata, la Coordinadora del Grupo de Vigías del</w:t>
      </w:r>
      <w:r w:rsidR="00615128">
        <w:rPr>
          <w:rFonts w:ascii="Century Gothic" w:hAnsi="Century Gothic" w:cs="Helvetica"/>
          <w:color w:val="1C1E21"/>
          <w:sz w:val="22"/>
          <w:szCs w:val="22"/>
        </w:rPr>
        <w:t xml:space="preserve"> patrimonio ANTHROPOS;</w:t>
      </w:r>
      <w:r>
        <w:rPr>
          <w:rFonts w:ascii="Century Gothic" w:hAnsi="Century Gothic" w:cs="Helvetica"/>
          <w:color w:val="1C1E21"/>
          <w:sz w:val="22"/>
          <w:szCs w:val="22"/>
        </w:rPr>
        <w:t xml:space="preserve"> Antropóloga Linda patricia Chavarro , realizó una charla </w:t>
      </w:r>
      <w:r w:rsidRPr="004C7DCD">
        <w:rPr>
          <w:rFonts w:ascii="Century Gothic" w:hAnsi="Century Gothic" w:cs="Helvetica"/>
          <w:color w:val="1C1E21"/>
          <w:sz w:val="22"/>
          <w:szCs w:val="22"/>
        </w:rPr>
        <w:t xml:space="preserve">sobre turismo arqueológico y </w:t>
      </w:r>
      <w:r>
        <w:rPr>
          <w:rFonts w:ascii="Century Gothic" w:hAnsi="Century Gothic" w:cs="Helvetica"/>
          <w:color w:val="1C1E21"/>
          <w:sz w:val="22"/>
          <w:szCs w:val="22"/>
        </w:rPr>
        <w:t xml:space="preserve">un </w:t>
      </w:r>
      <w:r w:rsidRPr="004C7DCD">
        <w:rPr>
          <w:rFonts w:ascii="Century Gothic" w:hAnsi="Century Gothic" w:cs="Helvetica"/>
          <w:color w:val="1C1E21"/>
          <w:sz w:val="22"/>
          <w:szCs w:val="22"/>
        </w:rPr>
        <w:t>taller sobre apropiación del patrimonio arqueológico</w:t>
      </w:r>
      <w:r w:rsidR="00615128">
        <w:rPr>
          <w:rFonts w:ascii="Century Gothic" w:hAnsi="Century Gothic" w:cs="Helvetica"/>
          <w:color w:val="1C1E21"/>
          <w:sz w:val="22"/>
          <w:szCs w:val="22"/>
        </w:rPr>
        <w:t>.</w:t>
      </w:r>
    </w:p>
    <w:p w:rsidR="00894C02" w:rsidRDefault="00894C02" w:rsidP="004C7DC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Helvetica"/>
          <w:color w:val="1C1E21"/>
          <w:sz w:val="22"/>
          <w:szCs w:val="22"/>
        </w:rPr>
      </w:pPr>
    </w:p>
    <w:p w:rsidR="00615128" w:rsidRDefault="00615128" w:rsidP="0061512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Helvetica"/>
          <w:color w:val="1C1E21"/>
          <w:sz w:val="22"/>
          <w:szCs w:val="22"/>
        </w:rPr>
      </w:pPr>
      <w:r>
        <w:rPr>
          <w:rFonts w:ascii="Century Gothic" w:hAnsi="Century Gothic" w:cs="Helvetica"/>
          <w:noProof/>
          <w:color w:val="1C1E21"/>
          <w:sz w:val="22"/>
          <w:szCs w:val="22"/>
        </w:rPr>
        <w:drawing>
          <wp:inline distT="0" distB="0" distL="0" distR="0" wp14:anchorId="193B6150" wp14:editId="1610F2DC">
            <wp:extent cx="4264270" cy="3198407"/>
            <wp:effectExtent l="0" t="0" r="3175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5204566_686356718526738_8258315592935669760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191" cy="320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28" w:rsidRDefault="00615128" w:rsidP="0061512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Helvetica"/>
          <w:color w:val="1C1E21"/>
          <w:sz w:val="22"/>
          <w:szCs w:val="22"/>
        </w:rPr>
      </w:pPr>
    </w:p>
    <w:p w:rsidR="00615128" w:rsidRDefault="00615128" w:rsidP="0061512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Helvetica"/>
          <w:noProof/>
          <w:color w:val="1C1E21"/>
          <w:sz w:val="22"/>
          <w:szCs w:val="22"/>
        </w:rPr>
      </w:pPr>
      <w:r>
        <w:rPr>
          <w:noProof/>
        </w:rPr>
        <w:drawing>
          <wp:inline distT="0" distB="0" distL="0" distR="0" wp14:anchorId="6FBC7C0A" wp14:editId="2CEF8086">
            <wp:extent cx="2338754" cy="1320345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2743329_686358055193271_6019153050504003584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038" cy="135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Helvetica"/>
          <w:noProof/>
          <w:color w:val="1C1E21"/>
          <w:sz w:val="22"/>
          <w:szCs w:val="22"/>
        </w:rPr>
        <w:t xml:space="preserve">  </w:t>
      </w:r>
      <w:r>
        <w:rPr>
          <w:rFonts w:ascii="Century Gothic" w:hAnsi="Century Gothic" w:cs="Helvetica"/>
          <w:noProof/>
          <w:color w:val="1C1E21"/>
          <w:sz w:val="22"/>
          <w:szCs w:val="22"/>
        </w:rPr>
        <w:drawing>
          <wp:inline distT="0" distB="0" distL="0" distR="0" wp14:anchorId="7498A3AD" wp14:editId="1ECC2002">
            <wp:extent cx="2510188" cy="1308877"/>
            <wp:effectExtent l="0" t="0" r="4445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4459850_686356775193399_411919532991447040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8"/>
                    <a:stretch/>
                  </pic:blipFill>
                  <pic:spPr bwMode="auto">
                    <a:xfrm>
                      <a:off x="0" y="0"/>
                      <a:ext cx="2562794" cy="1336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128" w:rsidRDefault="00615128" w:rsidP="0061512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Helvetica"/>
          <w:noProof/>
          <w:color w:val="1C1E21"/>
          <w:sz w:val="22"/>
          <w:szCs w:val="22"/>
        </w:rPr>
      </w:pPr>
    </w:p>
    <w:p w:rsidR="004C7DCD" w:rsidRDefault="00615128" w:rsidP="0061512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Helvetica"/>
          <w:color w:val="1C1E21"/>
          <w:sz w:val="22"/>
          <w:szCs w:val="22"/>
        </w:rPr>
      </w:pPr>
      <w:r>
        <w:rPr>
          <w:rFonts w:ascii="Century Gothic" w:hAnsi="Century Gothic" w:cs="Helvetica"/>
          <w:color w:val="1C1E21"/>
          <w:sz w:val="22"/>
          <w:szCs w:val="22"/>
        </w:rPr>
        <w:t xml:space="preserve">     </w:t>
      </w:r>
      <w:r w:rsidR="00894C02" w:rsidRPr="004C7DCD">
        <w:rPr>
          <w:rFonts w:ascii="Century Gothic" w:hAnsi="Century Gothic" w:cs="Helvetica"/>
          <w:color w:val="1C1E21"/>
          <w:sz w:val="22"/>
          <w:szCs w:val="22"/>
        </w:rPr>
        <w:t> </w:t>
      </w:r>
    </w:p>
    <w:p w:rsidR="00D0741D" w:rsidRDefault="00D0741D" w:rsidP="00615128">
      <w:pPr>
        <w:spacing w:after="0" w:line="240" w:lineRule="auto"/>
        <w:rPr>
          <w:sz w:val="24"/>
          <w:szCs w:val="24"/>
        </w:rPr>
      </w:pPr>
    </w:p>
    <w:p w:rsidR="00615128" w:rsidRDefault="00615128" w:rsidP="008841A4">
      <w:pPr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2751993" cy="3669236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4940229_686356731860070_3831000365768114176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692" cy="369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es-CO"/>
        </w:rPr>
        <w:drawing>
          <wp:inline distT="0" distB="0" distL="0" distR="0">
            <wp:extent cx="2751455" cy="3668518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4352348_686356861860057_524171380041501900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126" cy="370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28" w:rsidRDefault="00615128" w:rsidP="008841A4">
      <w:pPr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drawing>
          <wp:inline distT="0" distB="0" distL="0" distR="0">
            <wp:extent cx="4324985" cy="2813122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3349344_686356791860064_2399232228342104064_n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1"/>
                    <a:stretch/>
                  </pic:blipFill>
                  <pic:spPr bwMode="auto">
                    <a:xfrm>
                      <a:off x="0" y="0"/>
                      <a:ext cx="4351337" cy="2830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128" w:rsidRDefault="00615128" w:rsidP="008841A4">
      <w:pPr>
        <w:rPr>
          <w:noProof/>
          <w:sz w:val="24"/>
          <w:szCs w:val="24"/>
          <w:lang w:eastAsia="es-CO"/>
        </w:rPr>
      </w:pPr>
    </w:p>
    <w:p w:rsidR="00615128" w:rsidRDefault="00615128" w:rsidP="008841A4">
      <w:pPr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4114165" cy="2496820"/>
            <wp:effectExtent l="0" t="0" r="63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3286209_686356891860054_404579090285199360_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9"/>
                    <a:stretch/>
                  </pic:blipFill>
                  <pic:spPr bwMode="auto">
                    <a:xfrm>
                      <a:off x="0" y="0"/>
                      <a:ext cx="4131227" cy="250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128" w:rsidRDefault="00615128" w:rsidP="008841A4">
      <w:pPr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drawing>
          <wp:inline distT="0" distB="0" distL="0" distR="0">
            <wp:extent cx="4167027" cy="2298993"/>
            <wp:effectExtent l="0" t="0" r="508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5204596_686356978526712_5086433140478574592_n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44"/>
                    <a:stretch/>
                  </pic:blipFill>
                  <pic:spPr bwMode="auto">
                    <a:xfrm>
                      <a:off x="0" y="0"/>
                      <a:ext cx="4175129" cy="2303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41D" w:rsidRDefault="00D0741D" w:rsidP="00D0741D">
      <w:pPr>
        <w:jc w:val="both"/>
        <w:rPr>
          <w:sz w:val="24"/>
          <w:szCs w:val="24"/>
        </w:rPr>
      </w:pPr>
    </w:p>
    <w:p w:rsidR="00692754" w:rsidRDefault="00692754" w:rsidP="00D0741D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Helvetica"/>
          <w:color w:val="000000" w:themeColor="text1"/>
          <w:lang w:eastAsia="es-CO"/>
        </w:rPr>
      </w:pPr>
    </w:p>
    <w:sectPr w:rsidR="00692754" w:rsidSect="007E297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482" w:right="907" w:bottom="1418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235" w:rsidRDefault="00707235" w:rsidP="008543A4">
      <w:pPr>
        <w:spacing w:after="0" w:line="240" w:lineRule="auto"/>
      </w:pPr>
      <w:r>
        <w:separator/>
      </w:r>
    </w:p>
  </w:endnote>
  <w:endnote w:type="continuationSeparator" w:id="0">
    <w:p w:rsidR="00707235" w:rsidRDefault="00707235" w:rsidP="00854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974" w:rsidRDefault="007E297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3A4" w:rsidRDefault="008543A4">
    <w:pPr>
      <w:pStyle w:val="Piedepgina"/>
    </w:pPr>
    <w:r w:rsidRPr="008543A4">
      <w:rPr>
        <w:noProof/>
        <w:lang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-60960</wp:posOffset>
          </wp:positionH>
          <wp:positionV relativeFrom="paragraph">
            <wp:posOffset>-199390</wp:posOffset>
          </wp:positionV>
          <wp:extent cx="6915150" cy="93397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0" cy="93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43A4" w:rsidRDefault="008543A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974" w:rsidRDefault="007E297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235" w:rsidRDefault="00707235" w:rsidP="008543A4">
      <w:pPr>
        <w:spacing w:after="0" w:line="240" w:lineRule="auto"/>
      </w:pPr>
      <w:r>
        <w:separator/>
      </w:r>
    </w:p>
  </w:footnote>
  <w:footnote w:type="continuationSeparator" w:id="0">
    <w:p w:rsidR="00707235" w:rsidRDefault="00707235" w:rsidP="00854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974" w:rsidRDefault="007E297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3A4" w:rsidRDefault="00574B92" w:rsidP="008543A4">
    <w:pPr>
      <w:pStyle w:val="Encabezado"/>
    </w:pPr>
    <w:r w:rsidRPr="00D02311">
      <w:rPr>
        <w:noProof/>
        <w:lang w:eastAsia="es-CO"/>
      </w:rPr>
      <w:drawing>
        <wp:anchor distT="0" distB="0" distL="114300" distR="114300" simplePos="0" relativeHeight="251661312" behindDoc="0" locked="0" layoutInCell="1" allowOverlap="1" wp14:anchorId="7831E1F6" wp14:editId="2CB69939">
          <wp:simplePos x="0" y="0"/>
          <wp:positionH relativeFrom="column">
            <wp:posOffset>-223520</wp:posOffset>
          </wp:positionH>
          <wp:positionV relativeFrom="paragraph">
            <wp:posOffset>-155575</wp:posOffset>
          </wp:positionV>
          <wp:extent cx="7029450" cy="1291590"/>
          <wp:effectExtent l="0" t="0" r="0" b="3810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0" cy="1291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974" w:rsidRDefault="007E297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3A4"/>
    <w:rsid w:val="0021565A"/>
    <w:rsid w:val="003920F7"/>
    <w:rsid w:val="003B1F58"/>
    <w:rsid w:val="003F4820"/>
    <w:rsid w:val="00427937"/>
    <w:rsid w:val="00434717"/>
    <w:rsid w:val="004371E8"/>
    <w:rsid w:val="0044037F"/>
    <w:rsid w:val="0049492D"/>
    <w:rsid w:val="004C7DCD"/>
    <w:rsid w:val="004E3C10"/>
    <w:rsid w:val="00574B92"/>
    <w:rsid w:val="005B208B"/>
    <w:rsid w:val="00615128"/>
    <w:rsid w:val="00634F9F"/>
    <w:rsid w:val="006523F1"/>
    <w:rsid w:val="00692754"/>
    <w:rsid w:val="00707235"/>
    <w:rsid w:val="007C3842"/>
    <w:rsid w:val="007E2974"/>
    <w:rsid w:val="007E662C"/>
    <w:rsid w:val="008543A4"/>
    <w:rsid w:val="008841A4"/>
    <w:rsid w:val="00894C02"/>
    <w:rsid w:val="009A0CDF"/>
    <w:rsid w:val="009A209C"/>
    <w:rsid w:val="00A1546C"/>
    <w:rsid w:val="00A46F42"/>
    <w:rsid w:val="00AD7F7F"/>
    <w:rsid w:val="00C1097C"/>
    <w:rsid w:val="00C25DC4"/>
    <w:rsid w:val="00CB54E1"/>
    <w:rsid w:val="00D0741D"/>
    <w:rsid w:val="00DB3554"/>
    <w:rsid w:val="00E11F2C"/>
    <w:rsid w:val="00E354F2"/>
    <w:rsid w:val="00EC64B6"/>
    <w:rsid w:val="00F6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829AE7CE-8E0A-40E3-BB56-BF46DAAEA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43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43A4"/>
  </w:style>
  <w:style w:type="paragraph" w:styleId="Piedepgina">
    <w:name w:val="footer"/>
    <w:basedOn w:val="Normal"/>
    <w:link w:val="PiedepginaCar"/>
    <w:uiPriority w:val="99"/>
    <w:unhideWhenUsed/>
    <w:rsid w:val="008543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43A4"/>
  </w:style>
  <w:style w:type="paragraph" w:styleId="NormalWeb">
    <w:name w:val="Normal (Web)"/>
    <w:basedOn w:val="Normal"/>
    <w:uiPriority w:val="99"/>
    <w:unhideWhenUsed/>
    <w:rsid w:val="00392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3920F7"/>
    <w:rPr>
      <w:color w:val="0000FF"/>
      <w:u w:val="single"/>
    </w:rPr>
  </w:style>
  <w:style w:type="character" w:customStyle="1" w:styleId="textexposedshow">
    <w:name w:val="text_exposed_show"/>
    <w:basedOn w:val="Fuentedeprrafopredeter"/>
    <w:rsid w:val="00E11F2C"/>
  </w:style>
  <w:style w:type="character" w:customStyle="1" w:styleId="highlightnode">
    <w:name w:val="highlightnode"/>
    <w:basedOn w:val="Fuentedeprrafopredeter"/>
    <w:rsid w:val="00E11F2C"/>
  </w:style>
  <w:style w:type="character" w:customStyle="1" w:styleId="6qdm">
    <w:name w:val="_6qdm"/>
    <w:basedOn w:val="Fuentedeprrafopredeter"/>
    <w:rsid w:val="004C7D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93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86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2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9875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TORRE</dc:creator>
  <cp:keywords/>
  <dc:description/>
  <cp:lastModifiedBy>FERNANDO TORRE</cp:lastModifiedBy>
  <cp:revision>2</cp:revision>
  <cp:lastPrinted>2019-10-29T02:39:00Z</cp:lastPrinted>
  <dcterms:created xsi:type="dcterms:W3CDTF">2019-10-29T02:40:00Z</dcterms:created>
  <dcterms:modified xsi:type="dcterms:W3CDTF">2019-10-29T02:40:00Z</dcterms:modified>
</cp:coreProperties>
</file>